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9F9" w:rsidRDefault="00AA29F9" w:rsidP="00590637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АННОТАЦИЯ</w:t>
      </w:r>
    </w:p>
    <w:p w:rsidR="00AA29F9" w:rsidRDefault="00AA29F9" w:rsidP="00590637">
      <w:pPr>
        <w:spacing w:line="79" w:lineRule="exact"/>
        <w:jc w:val="center"/>
        <w:rPr>
          <w:sz w:val="20"/>
          <w:szCs w:val="20"/>
        </w:rPr>
      </w:pPr>
    </w:p>
    <w:p w:rsidR="00AA29F9" w:rsidRDefault="00590637" w:rsidP="00590637">
      <w:pPr>
        <w:tabs>
          <w:tab w:val="left" w:pos="1418"/>
        </w:tabs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к </w:t>
      </w:r>
      <w:r w:rsidR="00AA29F9">
        <w:rPr>
          <w:rFonts w:eastAsia="Times New Roman"/>
          <w:b/>
          <w:bCs/>
          <w:sz w:val="24"/>
          <w:szCs w:val="24"/>
        </w:rPr>
        <w:t>рабочей программе учебной дисциплины</w:t>
      </w:r>
    </w:p>
    <w:p w:rsidR="00AA29F9" w:rsidRPr="00AA29F9" w:rsidRDefault="00AA29F9" w:rsidP="00590637">
      <w:pPr>
        <w:jc w:val="center"/>
        <w:rPr>
          <w:rFonts w:eastAsia="Times New Roman"/>
          <w:b/>
          <w:bCs/>
          <w:sz w:val="24"/>
          <w:szCs w:val="24"/>
          <w:u w:val="single"/>
        </w:rPr>
      </w:pPr>
      <w:r w:rsidRPr="00AA29F9">
        <w:rPr>
          <w:rFonts w:eastAsia="Times New Roman"/>
          <w:b/>
          <w:bCs/>
          <w:sz w:val="24"/>
          <w:szCs w:val="24"/>
          <w:u w:val="single"/>
        </w:rPr>
        <w:t>«Гигиена животных»</w:t>
      </w:r>
    </w:p>
    <w:p w:rsidR="00AA29F9" w:rsidRDefault="00AA29F9" w:rsidP="00AA29F9">
      <w:pPr>
        <w:spacing w:line="223" w:lineRule="exact"/>
        <w:rPr>
          <w:rFonts w:eastAsia="Times New Roman"/>
          <w:b/>
          <w:bCs/>
          <w:sz w:val="24"/>
          <w:szCs w:val="24"/>
        </w:rPr>
      </w:pPr>
    </w:p>
    <w:p w:rsidR="00AA29F9" w:rsidRPr="00590637" w:rsidRDefault="00AA29F9" w:rsidP="00590637">
      <w:pPr>
        <w:pStyle w:val="a3"/>
        <w:numPr>
          <w:ilvl w:val="0"/>
          <w:numId w:val="4"/>
        </w:numPr>
        <w:tabs>
          <w:tab w:val="left" w:pos="440"/>
        </w:tabs>
        <w:ind w:left="0" w:firstLine="567"/>
        <w:rPr>
          <w:rFonts w:eastAsia="Times New Roman"/>
          <w:b/>
          <w:bCs/>
        </w:rPr>
      </w:pPr>
      <w:r w:rsidRPr="00590637">
        <w:rPr>
          <w:rFonts w:eastAsia="Times New Roman"/>
          <w:b/>
          <w:bCs/>
          <w:sz w:val="24"/>
          <w:szCs w:val="24"/>
        </w:rPr>
        <w:t>Общая характеристика</w:t>
      </w:r>
      <w:r w:rsidRPr="00590637">
        <w:rPr>
          <w:rFonts w:eastAsia="Times New Roman"/>
          <w:sz w:val="24"/>
          <w:szCs w:val="24"/>
        </w:rPr>
        <w:t>.</w:t>
      </w:r>
    </w:p>
    <w:p w:rsidR="00AA29F9" w:rsidRDefault="00AA29F9" w:rsidP="00590637">
      <w:pPr>
        <w:spacing w:line="15" w:lineRule="exact"/>
        <w:ind w:firstLine="567"/>
        <w:rPr>
          <w:sz w:val="20"/>
          <w:szCs w:val="20"/>
        </w:rPr>
      </w:pPr>
    </w:p>
    <w:p w:rsidR="00AA29F9" w:rsidRDefault="00AA29F9" w:rsidP="00590637">
      <w:pPr>
        <w:spacing w:line="232" w:lineRule="auto"/>
        <w:ind w:right="2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</w:t>
      </w:r>
      <w:bookmarkStart w:id="0" w:name="_GoBack"/>
      <w:bookmarkEnd w:id="0"/>
      <w:r>
        <w:rPr>
          <w:rFonts w:eastAsia="Times New Roman"/>
          <w:sz w:val="24"/>
          <w:szCs w:val="24"/>
        </w:rPr>
        <w:t>36.05.01 Ветеринария, направленность (профиль) Ветеринарная медицина. Разработана на основе требований ФГОС ВО по направлению подготовки 36.05.01 Ветеринария (приказ Министерства образования и науки РФ от 22 сентября 2017 г. № 974).</w:t>
      </w:r>
    </w:p>
    <w:p w:rsidR="00AA29F9" w:rsidRDefault="00AA29F9" w:rsidP="00590637">
      <w:pPr>
        <w:spacing w:line="14" w:lineRule="exact"/>
        <w:ind w:firstLine="567"/>
        <w:rPr>
          <w:sz w:val="20"/>
          <w:szCs w:val="20"/>
        </w:rPr>
      </w:pPr>
    </w:p>
    <w:p w:rsidR="00AA29F9" w:rsidRDefault="00AA29F9" w:rsidP="00590637">
      <w:pPr>
        <w:numPr>
          <w:ilvl w:val="0"/>
          <w:numId w:val="2"/>
        </w:numPr>
        <w:tabs>
          <w:tab w:val="left" w:pos="524"/>
        </w:tabs>
        <w:spacing w:line="234" w:lineRule="auto"/>
        <w:ind w:right="20" w:firstLine="567"/>
        <w:rPr>
          <w:rFonts w:eastAsia="Times New Roman"/>
          <w:b/>
          <w:bCs/>
        </w:rPr>
      </w:pPr>
      <w:r>
        <w:rPr>
          <w:rFonts w:eastAsia="Times New Roman"/>
          <w:b/>
          <w:bCs/>
          <w:sz w:val="24"/>
          <w:szCs w:val="24"/>
        </w:rPr>
        <w:t>Место дисциплины в структуре ОПОП</w:t>
      </w:r>
      <w:r>
        <w:rPr>
          <w:rFonts w:eastAsia="Times New Roman"/>
          <w:sz w:val="24"/>
          <w:szCs w:val="24"/>
        </w:rPr>
        <w:t>: Блок 1 Дисциплины (модули), обязательнаячасть.</w:t>
      </w:r>
    </w:p>
    <w:p w:rsidR="00AA29F9" w:rsidRDefault="00AA29F9" w:rsidP="00590637">
      <w:pPr>
        <w:spacing w:line="16" w:lineRule="exact"/>
        <w:ind w:firstLine="567"/>
        <w:rPr>
          <w:rFonts w:eastAsia="Times New Roman"/>
          <w:b/>
          <w:bCs/>
        </w:rPr>
      </w:pPr>
    </w:p>
    <w:p w:rsidR="00AA29F9" w:rsidRDefault="00AA29F9" w:rsidP="00590637">
      <w:pPr>
        <w:numPr>
          <w:ilvl w:val="0"/>
          <w:numId w:val="2"/>
        </w:numPr>
        <w:tabs>
          <w:tab w:val="left" w:pos="500"/>
        </w:tabs>
        <w:ind w:firstLine="567"/>
        <w:rPr>
          <w:rFonts w:eastAsia="Times New Roman"/>
          <w:b/>
          <w:bCs/>
        </w:rPr>
      </w:pPr>
      <w:r>
        <w:rPr>
          <w:rFonts w:eastAsia="Times New Roman"/>
          <w:b/>
          <w:bCs/>
          <w:sz w:val="24"/>
          <w:szCs w:val="24"/>
        </w:rPr>
        <w:t>Требования к результатам освоения.</w:t>
      </w:r>
    </w:p>
    <w:p w:rsidR="00AA29F9" w:rsidRDefault="00AA29F9" w:rsidP="00590637">
      <w:pPr>
        <w:spacing w:line="234" w:lineRule="auto"/>
        <w:ind w:firstLine="56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Общепрофессиональные компетенции (ОПК): </w:t>
      </w:r>
      <w:r>
        <w:rPr>
          <w:rFonts w:eastAsia="Times New Roman"/>
          <w:sz w:val="24"/>
          <w:szCs w:val="24"/>
        </w:rPr>
        <w:t>способен интерпретировать и оценивать</w:t>
      </w:r>
    </w:p>
    <w:p w:rsidR="00AA29F9" w:rsidRDefault="00AA29F9" w:rsidP="00590637">
      <w:pPr>
        <w:spacing w:line="13" w:lineRule="exact"/>
        <w:ind w:firstLine="567"/>
        <w:rPr>
          <w:sz w:val="20"/>
          <w:szCs w:val="20"/>
        </w:rPr>
      </w:pPr>
    </w:p>
    <w:p w:rsidR="00AA29F9" w:rsidRDefault="00AA29F9" w:rsidP="00590637">
      <w:pPr>
        <w:numPr>
          <w:ilvl w:val="0"/>
          <w:numId w:val="3"/>
        </w:numPr>
        <w:tabs>
          <w:tab w:val="left" w:pos="519"/>
        </w:tabs>
        <w:spacing w:line="236" w:lineRule="auto"/>
        <w:ind w:right="2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профессиональной деятельности влияние на физиологическое состояние организма животных природных, социально-хозяйственных, генетических и экономических факторов (ОПК-2).</w:t>
      </w:r>
    </w:p>
    <w:p w:rsidR="00AA29F9" w:rsidRDefault="00AA29F9" w:rsidP="00590637">
      <w:pPr>
        <w:spacing w:line="13" w:lineRule="exact"/>
        <w:ind w:firstLine="567"/>
        <w:rPr>
          <w:rFonts w:eastAsia="Times New Roman"/>
          <w:sz w:val="24"/>
          <w:szCs w:val="24"/>
        </w:rPr>
      </w:pPr>
    </w:p>
    <w:p w:rsidR="00AA29F9" w:rsidRDefault="00AA29F9" w:rsidP="00590637">
      <w:pPr>
        <w:spacing w:line="236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Индикаторы достижения компетенции: </w:t>
      </w:r>
      <w:r>
        <w:rPr>
          <w:rFonts w:eastAsia="Times New Roman"/>
          <w:sz w:val="24"/>
          <w:szCs w:val="24"/>
        </w:rPr>
        <w:t>интерпретирует и оценивает впрофессиональной деятельности влияние на физиологическое состояние организма животных социально-хозяйственных и экономических факторов (ОПК-2.2).</w:t>
      </w:r>
    </w:p>
    <w:p w:rsidR="00AA29F9" w:rsidRDefault="00AA29F9" w:rsidP="00590637">
      <w:pPr>
        <w:spacing w:line="13" w:lineRule="exact"/>
        <w:ind w:firstLine="567"/>
        <w:rPr>
          <w:rFonts w:eastAsia="Times New Roman"/>
          <w:sz w:val="24"/>
          <w:szCs w:val="24"/>
        </w:rPr>
      </w:pPr>
    </w:p>
    <w:p w:rsidR="00AA29F9" w:rsidRDefault="00AA29F9" w:rsidP="00590637">
      <w:pPr>
        <w:spacing w:line="238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</w:rPr>
        <w:t xml:space="preserve">4. </w:t>
      </w:r>
      <w:r>
        <w:rPr>
          <w:rFonts w:eastAsia="Times New Roman"/>
          <w:b/>
          <w:bCs/>
          <w:sz w:val="24"/>
          <w:szCs w:val="24"/>
        </w:rPr>
        <w:t>Содержание программы учебной дисциплины:</w:t>
      </w:r>
      <w:r>
        <w:rPr>
          <w:rFonts w:eastAsia="Times New Roman"/>
          <w:sz w:val="24"/>
          <w:szCs w:val="24"/>
        </w:rPr>
        <w:t xml:space="preserve">Раздел 1. «Гигиенические требованияк воздушной среде». Раздел 2. «Гигиена поения животных и водоснабжение животноводческих ферм». Раздел 3. «Гигиена кормления с.-х. животных». Раздел 4. «Гигиенические требования к почве». Раздел 5. «Гигиенические требования к </w:t>
      </w:r>
      <w:proofErr w:type="spellStart"/>
      <w:r>
        <w:rPr>
          <w:rFonts w:eastAsia="Times New Roman"/>
          <w:sz w:val="24"/>
          <w:szCs w:val="24"/>
        </w:rPr>
        <w:t>навозоудалению</w:t>
      </w:r>
      <w:proofErr w:type="spellEnd"/>
      <w:r>
        <w:rPr>
          <w:rFonts w:eastAsia="Times New Roman"/>
          <w:sz w:val="24"/>
          <w:szCs w:val="24"/>
        </w:rPr>
        <w:t>». Раздел 6. «Вентиляция животноводческих помещений». Раздел 7. «Ветеринарно-гигиенические требования к проектированию». Раздел 8. «Строительные материалы». Раздел 9. «Гигиенические требования к содержанию крупного рогатого скота». Раздел 10. «Гигиенические требования к содержанию свиней».</w:t>
      </w:r>
    </w:p>
    <w:p w:rsidR="00AA29F9" w:rsidRDefault="00AA29F9" w:rsidP="00590637">
      <w:pPr>
        <w:spacing w:line="6" w:lineRule="exact"/>
        <w:ind w:firstLine="567"/>
        <w:rPr>
          <w:rFonts w:eastAsia="Times New Roman"/>
          <w:sz w:val="24"/>
          <w:szCs w:val="24"/>
        </w:rPr>
      </w:pPr>
    </w:p>
    <w:p w:rsidR="00AA29F9" w:rsidRDefault="00AA29F9" w:rsidP="00590637">
      <w:pPr>
        <w:ind w:firstLine="567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</w:rPr>
        <w:t xml:space="preserve">5. </w:t>
      </w:r>
      <w:r>
        <w:rPr>
          <w:rFonts w:eastAsia="Times New Roman"/>
          <w:b/>
          <w:bCs/>
          <w:sz w:val="24"/>
          <w:szCs w:val="24"/>
        </w:rPr>
        <w:t>Форма промежуточной аттестации:</w:t>
      </w:r>
      <w:r>
        <w:rPr>
          <w:rFonts w:eastAsia="Times New Roman"/>
          <w:sz w:val="24"/>
          <w:szCs w:val="24"/>
        </w:rPr>
        <w:t>зачет с оценкой.</w:t>
      </w:r>
    </w:p>
    <w:p w:rsidR="00AA29F9" w:rsidRDefault="00AA29F9" w:rsidP="00590637">
      <w:pPr>
        <w:spacing w:line="12" w:lineRule="exact"/>
        <w:ind w:firstLine="567"/>
        <w:rPr>
          <w:rFonts w:eastAsia="Times New Roman"/>
          <w:sz w:val="24"/>
          <w:szCs w:val="24"/>
        </w:rPr>
      </w:pPr>
    </w:p>
    <w:p w:rsidR="004D4A37" w:rsidRDefault="00AA29F9" w:rsidP="00590637">
      <w:pPr>
        <w:ind w:firstLine="567"/>
      </w:pPr>
      <w:r>
        <w:rPr>
          <w:rFonts w:eastAsia="Times New Roman"/>
          <w:b/>
          <w:bCs/>
        </w:rPr>
        <w:t xml:space="preserve">6. </w:t>
      </w:r>
      <w:r>
        <w:rPr>
          <w:rFonts w:eastAsia="Times New Roman"/>
          <w:b/>
          <w:bCs/>
          <w:sz w:val="24"/>
          <w:szCs w:val="24"/>
        </w:rPr>
        <w:t>Разработчик:</w:t>
      </w:r>
      <w:r>
        <w:rPr>
          <w:rFonts w:eastAsia="Times New Roman"/>
          <w:sz w:val="24"/>
          <w:szCs w:val="24"/>
        </w:rPr>
        <w:t>канд. с.-х. наук, доц</w:t>
      </w:r>
      <w:r w:rsidR="005A3309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кафедры разведения с.-х. животных</w:t>
      </w:r>
      <w:r w:rsidR="003B5F06">
        <w:rPr>
          <w:rFonts w:eastAsia="Times New Roman"/>
          <w:sz w:val="24"/>
          <w:szCs w:val="24"/>
        </w:rPr>
        <w:t>, частной зоотехнии</w:t>
      </w:r>
      <w:r>
        <w:rPr>
          <w:rFonts w:eastAsia="Times New Roman"/>
          <w:sz w:val="24"/>
          <w:szCs w:val="24"/>
        </w:rPr>
        <w:t xml:space="preserve"> и зоогигиеныим. академика П.Е.Ладана</w:t>
      </w:r>
      <w:r w:rsidR="003001BA">
        <w:rPr>
          <w:rFonts w:eastAsia="Times New Roman"/>
          <w:sz w:val="24"/>
          <w:szCs w:val="24"/>
        </w:rPr>
        <w:t xml:space="preserve"> Максимов А. Г</w:t>
      </w:r>
      <w:r>
        <w:rPr>
          <w:rFonts w:eastAsia="Times New Roman"/>
          <w:sz w:val="24"/>
          <w:szCs w:val="24"/>
        </w:rPr>
        <w:t>.</w:t>
      </w:r>
    </w:p>
    <w:sectPr w:rsidR="004D4A37" w:rsidSect="009A1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FAE18"/>
    <w:multiLevelType w:val="hybridMultilevel"/>
    <w:tmpl w:val="46C6AECC"/>
    <w:lvl w:ilvl="0" w:tplc="3B2A23A4">
      <w:start w:val="2"/>
      <w:numFmt w:val="decimal"/>
      <w:lvlText w:val="%1."/>
      <w:lvlJc w:val="left"/>
    </w:lvl>
    <w:lvl w:ilvl="1" w:tplc="B02406D6">
      <w:numFmt w:val="decimal"/>
      <w:lvlText w:val=""/>
      <w:lvlJc w:val="left"/>
    </w:lvl>
    <w:lvl w:ilvl="2" w:tplc="9EDA8B4C">
      <w:numFmt w:val="decimal"/>
      <w:lvlText w:val=""/>
      <w:lvlJc w:val="left"/>
    </w:lvl>
    <w:lvl w:ilvl="3" w:tplc="7570A35A">
      <w:numFmt w:val="decimal"/>
      <w:lvlText w:val=""/>
      <w:lvlJc w:val="left"/>
    </w:lvl>
    <w:lvl w:ilvl="4" w:tplc="647EAEC6">
      <w:numFmt w:val="decimal"/>
      <w:lvlText w:val=""/>
      <w:lvlJc w:val="left"/>
    </w:lvl>
    <w:lvl w:ilvl="5" w:tplc="4FC254AA">
      <w:numFmt w:val="decimal"/>
      <w:lvlText w:val=""/>
      <w:lvlJc w:val="left"/>
    </w:lvl>
    <w:lvl w:ilvl="6" w:tplc="909E9384">
      <w:numFmt w:val="decimal"/>
      <w:lvlText w:val=""/>
      <w:lvlJc w:val="left"/>
    </w:lvl>
    <w:lvl w:ilvl="7" w:tplc="91F8631E">
      <w:numFmt w:val="decimal"/>
      <w:lvlText w:val=""/>
      <w:lvlJc w:val="left"/>
    </w:lvl>
    <w:lvl w:ilvl="8" w:tplc="D6CCCB86">
      <w:numFmt w:val="decimal"/>
      <w:lvlText w:val=""/>
      <w:lvlJc w:val="left"/>
    </w:lvl>
  </w:abstractNum>
  <w:abstractNum w:abstractNumId="1">
    <w:nsid w:val="0E3E47A8"/>
    <w:multiLevelType w:val="hybridMultilevel"/>
    <w:tmpl w:val="77321EEE"/>
    <w:lvl w:ilvl="0" w:tplc="1174D8DA">
      <w:start w:val="1"/>
      <w:numFmt w:val="bullet"/>
      <w:lvlText w:val="в"/>
      <w:lvlJc w:val="left"/>
    </w:lvl>
    <w:lvl w:ilvl="1" w:tplc="CEB6A678">
      <w:numFmt w:val="decimal"/>
      <w:lvlText w:val=""/>
      <w:lvlJc w:val="left"/>
    </w:lvl>
    <w:lvl w:ilvl="2" w:tplc="DE60A67E">
      <w:numFmt w:val="decimal"/>
      <w:lvlText w:val=""/>
      <w:lvlJc w:val="left"/>
    </w:lvl>
    <w:lvl w:ilvl="3" w:tplc="DE76E7FC">
      <w:numFmt w:val="decimal"/>
      <w:lvlText w:val=""/>
      <w:lvlJc w:val="left"/>
    </w:lvl>
    <w:lvl w:ilvl="4" w:tplc="33DE4EE2">
      <w:numFmt w:val="decimal"/>
      <w:lvlText w:val=""/>
      <w:lvlJc w:val="left"/>
    </w:lvl>
    <w:lvl w:ilvl="5" w:tplc="CCD0D554">
      <w:numFmt w:val="decimal"/>
      <w:lvlText w:val=""/>
      <w:lvlJc w:val="left"/>
    </w:lvl>
    <w:lvl w:ilvl="6" w:tplc="8DBAB2F6">
      <w:numFmt w:val="decimal"/>
      <w:lvlText w:val=""/>
      <w:lvlJc w:val="left"/>
    </w:lvl>
    <w:lvl w:ilvl="7" w:tplc="0D0E191E">
      <w:numFmt w:val="decimal"/>
      <w:lvlText w:val=""/>
      <w:lvlJc w:val="left"/>
    </w:lvl>
    <w:lvl w:ilvl="8" w:tplc="D4F2C1E2">
      <w:numFmt w:val="decimal"/>
      <w:lvlText w:val=""/>
      <w:lvlJc w:val="left"/>
    </w:lvl>
  </w:abstractNum>
  <w:abstractNum w:abstractNumId="2">
    <w:nsid w:val="472811AF"/>
    <w:multiLevelType w:val="hybridMultilevel"/>
    <w:tmpl w:val="9DD8F772"/>
    <w:lvl w:ilvl="0" w:tplc="20F24FE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D2F10E"/>
    <w:multiLevelType w:val="hybridMultilevel"/>
    <w:tmpl w:val="C838BA96"/>
    <w:lvl w:ilvl="0" w:tplc="B6348ADC">
      <w:numFmt w:val="decimal"/>
      <w:lvlText w:val="%1."/>
      <w:lvlJc w:val="left"/>
    </w:lvl>
    <w:lvl w:ilvl="1" w:tplc="B26A15A0">
      <w:start w:val="1"/>
      <w:numFmt w:val="bullet"/>
      <w:lvlText w:val="к"/>
      <w:lvlJc w:val="left"/>
    </w:lvl>
    <w:lvl w:ilvl="2" w:tplc="05CEF968">
      <w:numFmt w:val="decimal"/>
      <w:lvlText w:val=""/>
      <w:lvlJc w:val="left"/>
    </w:lvl>
    <w:lvl w:ilvl="3" w:tplc="955EE2C4">
      <w:numFmt w:val="decimal"/>
      <w:lvlText w:val=""/>
      <w:lvlJc w:val="left"/>
    </w:lvl>
    <w:lvl w:ilvl="4" w:tplc="372CE69C">
      <w:numFmt w:val="decimal"/>
      <w:lvlText w:val=""/>
      <w:lvlJc w:val="left"/>
    </w:lvl>
    <w:lvl w:ilvl="5" w:tplc="747C519A">
      <w:numFmt w:val="decimal"/>
      <w:lvlText w:val=""/>
      <w:lvlJc w:val="left"/>
    </w:lvl>
    <w:lvl w:ilvl="6" w:tplc="EC3E8372">
      <w:numFmt w:val="decimal"/>
      <w:lvlText w:val=""/>
      <w:lvlJc w:val="left"/>
    </w:lvl>
    <w:lvl w:ilvl="7" w:tplc="2328FFB0">
      <w:numFmt w:val="decimal"/>
      <w:lvlText w:val=""/>
      <w:lvlJc w:val="left"/>
    </w:lvl>
    <w:lvl w:ilvl="8" w:tplc="87C866C0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C223E"/>
    <w:rsid w:val="00106182"/>
    <w:rsid w:val="003001BA"/>
    <w:rsid w:val="003B5F06"/>
    <w:rsid w:val="004D4A37"/>
    <w:rsid w:val="00590637"/>
    <w:rsid w:val="005A3309"/>
    <w:rsid w:val="008C223E"/>
    <w:rsid w:val="009A11C9"/>
    <w:rsid w:val="00AA29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9F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6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Pc</cp:lastModifiedBy>
  <cp:revision>6</cp:revision>
  <dcterms:created xsi:type="dcterms:W3CDTF">2021-05-14T03:41:00Z</dcterms:created>
  <dcterms:modified xsi:type="dcterms:W3CDTF">2023-07-04T11:05:00Z</dcterms:modified>
</cp:coreProperties>
</file>